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58" w:rsidRPr="00285D58" w:rsidRDefault="00285D58" w:rsidP="00285D5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bookmarkStart w:id="0" w:name="_GoBack"/>
      <w:r w:rsidRPr="00285D58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Распоряжение Губернатора ЯО от 17.05.2011 N 188-р</w:t>
      </w:r>
    </w:p>
    <w:bookmarkEnd w:id="0"/>
    <w:p w:rsidR="00285D58" w:rsidRPr="00285D58" w:rsidRDefault="00285D58" w:rsidP="00285D58">
      <w:pPr>
        <w:spacing w:before="100" w:beforeAutospacing="1" w:after="100" w:afterAutospacing="1" w:line="264" w:lineRule="atLeast"/>
        <w:jc w:val="center"/>
        <w:outlineLvl w:val="1"/>
        <w:rPr>
          <w:rFonts w:ascii="Arial" w:eastAsia="Times New Roman" w:hAnsi="Arial" w:cs="Arial"/>
          <w:color w:val="474747"/>
          <w:sz w:val="36"/>
          <w:szCs w:val="36"/>
          <w:lang w:eastAsia="ru-RU"/>
        </w:rPr>
      </w:pPr>
      <w:r w:rsidRPr="00285D58">
        <w:rPr>
          <w:rFonts w:ascii="Arial" w:eastAsia="Times New Roman" w:hAnsi="Arial" w:cs="Arial"/>
          <w:color w:val="474747"/>
          <w:sz w:val="36"/>
          <w:szCs w:val="36"/>
          <w:lang w:eastAsia="ru-RU"/>
        </w:rPr>
        <w:t>"О мерах по реализации Федерального закона от 8 мая 2010 года N 83-ФЗ в 2011 году"</w:t>
      </w:r>
    </w:p>
    <w:p w:rsidR="00285D58" w:rsidRPr="00285D58" w:rsidRDefault="00285D58" w:rsidP="00285D5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hyperlink r:id="rId5" w:history="1">
        <w:r w:rsidRPr="00285D58">
          <w:rPr>
            <w:rFonts w:ascii="Times New Roman" w:eastAsia="Times New Roman" w:hAnsi="Times New Roman" w:cs="Times New Roman"/>
            <w:color w:val="2693BA"/>
            <w:sz w:val="24"/>
            <w:szCs w:val="24"/>
            <w:u w:val="single"/>
            <w:lang w:eastAsia="ru-RU"/>
          </w:rPr>
          <w:t>17.05.2011</w:t>
        </w:r>
      </w:hyperlink>
      <w:r w:rsidRPr="00285D5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Категория: </w:t>
      </w:r>
      <w:hyperlink r:id="rId6" w:history="1">
        <w:r w:rsidRPr="00285D58">
          <w:rPr>
            <w:rFonts w:ascii="Times New Roman" w:eastAsia="Times New Roman" w:hAnsi="Times New Roman" w:cs="Times New Roman"/>
            <w:color w:val="2693BA"/>
            <w:sz w:val="24"/>
            <w:szCs w:val="24"/>
            <w:u w:val="single"/>
            <w:lang w:eastAsia="ru-RU"/>
          </w:rPr>
          <w:t>Ярославская область</w:t>
        </w:r>
      </w:hyperlink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Arial" w:eastAsia="Times New Roman" w:hAnsi="Arial" w:cs="Arial"/>
          <w:color w:val="555555"/>
          <w:sz w:val="20"/>
          <w:szCs w:val="20"/>
          <w:u w:val="single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u w:val="single"/>
          <w:lang w:eastAsia="ru-RU"/>
        </w:rPr>
        <w:t>Документ по состоянию на февраль 2014 г.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целях организации эффективной работы по реализации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учреждений":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 Утвердить прилагаемые: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состав Координационного совета по реализации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(далее - Федеральный закон N 83-ФЗ) на территории Ярославской области;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состав рабочей группы по реализации Федерального закона N 83-ФЗ на территории Ярославской области;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План мероприятий по реализации Федерального закона N 83-ФЗ в Ярославской области на 2011 год.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 Утвердить прилагаемый План мероприятий в муниципальных образованиях Ярославской области по реализации Федерального закона N 83-ФЗ на 2011 год.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Рекомендовать органам местного самоуправления муниципальных образований области при реализации положений Федерального закона N 83-ФЗ руководствоваться планом, указанным в пункте 2.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 Утвердить перечень координаторов муниципальных образований Ярославской области по реализации Федерального закона N 83-ФЗ в муниципальных образованиях области согласно приложению.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5. </w:t>
      </w: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Контроль за</w:t>
      </w:r>
      <w:proofErr w:type="gram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исполнением распоряжения возложить на заместителя Губернатора области - директора департамента финансов Ярославской области Федорова А.П.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6. Распоряжение вступает в силу с момента подписания.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Губернатор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Ярославской области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С.А.ВАХРУКОВ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</w:t>
      </w:r>
      <w:proofErr w:type="gram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распоряжением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Губернатора области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от 17.05.2011 N 188-р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Федоров Анатолий Павлович - заместитель Губернатора области - директор департамента финансов Ярославской области, председатель Координационного совета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Костин Виктор Геннадьевич - заместитель Губернатора области, заместитель председателя Координационного совета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Смыслова</w:t>
      </w:r>
      <w:proofErr w:type="spell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Диана Викторовна - начальник </w:t>
      </w: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отдела методологии бюджетного процесса департамента финансов Ярославской</w:t>
      </w:r>
      <w:proofErr w:type="gram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области, секретарь Координационного совета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Члены Координационного совета: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Беляков Александр Викторович - заместитель директора департамента финансов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Демьянов Владимир Андреевич - первый заместитель начальника управления по вопросам местного самоуправления Правительства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Иванов Лев Михайлович - заместитель директора департамента труда и социальной поддержки населения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Калашников Владимир Дмитриевич - заместитель директора департамента агропромышленного комплекса и потребительского рынка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Калугина Ольга Юрьевна - заместитель директора департамента образования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Кравчук Наталья Константиновна - заместитель директора департамента здравоохранения и фармации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Петрова Ольга Александровна - первый заместитель директора департамента культуры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Фофанова</w:t>
      </w:r>
      <w:proofErr w:type="spell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Екатерина Васильевна - заместитель директора - председатель комитета по делам молодежи департамента по делам молодежи, физической культуре и спорту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Чернышев Юрий Анатольевич - первый заместитель директора департамента имущественных и земельных отношений Ярославской области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</w:t>
      </w:r>
      <w:proofErr w:type="gram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распоряжением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Губернатора области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от 17.05.2011 N 188-р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285D58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СОСТАВ РАБОЧЕЙ ГРУППЫ ПО РЕАЛИЗАЦИИ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НА ТЕРРИТОРИИ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Беляков Александр Викторович - заместитель директора департамента финансов Ярославской области, председатель рабочей группы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Лугузинская</w:t>
      </w:r>
      <w:proofErr w:type="spell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Светлана Алексеевна - консультант </w:t>
      </w: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отдела методологии бюджетного процесса департамента финансов Ярославской</w:t>
      </w:r>
      <w:proofErr w:type="gram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области, секретарь рабочей группы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Члены рабочей группы: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Баташова</w:t>
      </w:r>
      <w:proofErr w:type="spell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Людмила Витальевна - начальник планово-экономического отдела департамента здравоохранения и фармации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Давыдов Максим Игоревич - начальник информационно-методического отдела управления по вопросам местного самоуправления Правительства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Захаренко Наталия Константиновна - начальник отдела учета и отчетности департамента труда и социальной поддержки населения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Канцырев</w:t>
      </w:r>
      <w:proofErr w:type="spell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Юрий Анатольевич - начальник </w:t>
      </w: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отдела финансирования отраслей социальной сферы департамента финансов Ярославской области</w:t>
      </w:r>
      <w:proofErr w:type="gramEnd"/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Круглова Елена Александровна - консультант отдела управления государственными учреждениями департамента имущественных и земельных отношений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Кузнецова Елена Альбертовна - начальник отдела культуры и искусства департамента культуры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Кукушкина Людмила Алексеевна - начальник отдела правовой экспертизы государственно-правового управления Правительства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Курченкова</w:t>
      </w:r>
      <w:proofErr w:type="spell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Валентина Викторовна - начальник планово-экономического и финансового отдела департамента образования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Леонидова Лариса Валерьевна - начальник отдела правовой работы и организационно-кадрового обеспечения департамента здравоохранения и фармации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Мамаева Наталия Викторовна - консультант-юрист организационно-правового отдела департамента по делам молодежи, физической культуре и спорту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Паутов Владимир Александрович - заместитель начальника информационно-аналитического отдела департамента образования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Рыженко Наталья Анатольевна - ведущий специалист комитета экономического анализа и инвестиций департамента агропромышленного комплекса и потребительского рынка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Симаков Олег Дмитриевич - начальник отдела управления государственными учреждениями департамента имущественных и земельных отношений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Смыслова</w:t>
      </w:r>
      <w:proofErr w:type="spell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Диана Викторовна - начальник </w:t>
      </w: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отдела методологии бюджетного процесса департамента финансов Ярославской области</w:t>
      </w:r>
      <w:proofErr w:type="gramEnd"/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Шаронова Татьяна Анатольевна - начальник отдела правового обеспечения и государственного заказа департамента культуры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Швецова</w:t>
      </w:r>
      <w:proofErr w:type="spell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Ольга Анатольевна - консультант-юрист отдела по </w:t>
      </w: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кадровым</w:t>
      </w:r>
      <w:proofErr w:type="gram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организационным и правовым вопросами департамента труда и социальной поддержки населения Ярославской области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</w:t>
      </w:r>
      <w:proofErr w:type="gram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распоряжением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Губернатора области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от 17.05.2011 N 188-р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285D58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ПЛАН МЕРОПРИЯТИЙ ПО РЕАЛИЗАЦИИ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В ЯРОСЛАВСКОЙ ОБЛАСТИ НА 2011 ГОД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----+----------------------------------------+-----------------+------------+--------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N ¦        Наименование мероприятий        ¦    Ожидаемый    ¦    Срок   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Испол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-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/п¦                                        ¦    результат    ¦ выполнения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нители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1 ¦                   2                    ¦        3        ¦     4      ¦   5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  ¦Завершение подготовки нормативной базы                       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¦1.1¦Анализ принятия приказов 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 во      ¦сводный          ¦15.05.2011  ¦ДФ,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lastRenderedPageBreak/>
        <w:t xml:space="preserve">¦   ¦исполнение Федерального закона N 83-ФЗ 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и¦аналитический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¦            ¦ОИ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¦постановления Правительства области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от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¦отчет,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¦01.06.2010 N 372-п "О мероприятиях по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представляемый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на¦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¦реализации Федерального закона от 8 мая ¦заседание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¦2010 года N 83-ФЗ"                      ¦Координационного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                                        ¦совета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¦реализации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¦Федерального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¦закона от 8 мая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¦2010 года N 83-ФЗ¦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¦1.2¦Подготовка методических рекомендаций по ¦приказ ДФ об     ¦01.06.2011  ¦ДФ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¦формированию ГЗ и расчету нормативов 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утверждении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¦затрат для государственных услуг (работ)¦методических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¦рекомендаций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¦1.3¦Внесение изменений в уставы ГУ с учетом ¦уставы с         ¦            ¦ОИ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¦требований Федерального закона N 83-ФЗ: ¦изменениями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¦- ГАУ и ГКУ;                            ¦                 ¦01.08.2011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¦- ГБУ                                   ¦                 ¦01.12.2011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¦1.4¦Анализ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действующих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НПА Ярославской      ¦перечень НПА,    ¦01.07.2011  ¦ГПУ,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¦области,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регулирующих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деятельность ГУ   ¦требующих        ¦            ¦ДФ, ОИВ¦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¦области и требующих внесения изменений 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с¦внесения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lastRenderedPageBreak/>
        <w:t xml:space="preserve">¦   ¦учетом Федерального закона N 83-ФЗ      ¦изменений,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со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¦сроками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¦корректировки и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¦ответственными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¦1.5¦Оперативный контроль (мониторинг)       ¦сводный отчет о  ¦01.12.2011  ¦ГПУ,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¦подготовки и внесения изменений в НПА,  ¦принятых НПА     ¦            ¦ДФ, ОИВ¦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указанные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в пункте 1.4, в установленные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¦сроки                           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¦2  ¦Формирование перечней государственных услуг и работ          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¦2.1¦Формирование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сводного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отраслевого       ¦проект           ¦01.06.2011  ¦ДФ,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¦перечня государственных и муниципальных ¦постановления    ¦            ¦ОИ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¦услуг (работ) Ярославской области,      ¦Правительства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оказываемых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государственными и          ¦области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¦муниципальными учреждениями области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за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¦счет бюджетных средств          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¦2.2¦Разработка порядков ведения сводного    ¦проект           ¦01.06.2011  ¦ДФ,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¦отраслевого и ведомственного перечней   ¦постановления    ¦            ¦ОИ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¦государственных услуг (работ)           ¦Правительства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¦области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lastRenderedPageBreak/>
        <w:t>¦2.3¦Подготовка методических рекомендаций по ¦письмо в МО о    ¦01.07.2011  ¦ДФ, ОИВ¦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¦порядку ведения муниципальных перечней  ¦методических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¦услуг (работ)                        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рекомендациях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¦2.4¦Формирование ведомственных перечней     ¦нормативные      ¦01.08.2011  ¦ОИ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¦государственных услуг (работ)           ¦правовые приказы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¦2.5¦Формирование муниципальных перечней     ¦НПА МО           ¦01.09.2011  ¦ОМСУ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¦услуг (работ), оказываемых на основе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¦муниципальных заданий           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¦3  ¦Взаимодействие с МО по вопросам реализации Федерального закона N 83-ФЗ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¦3.1¦Мониторинг принимаемых НПА МО в рамках  ¦сводный          ¦01.07.2011  ¦ДФ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¦реализации Федерального закона N 83-ФЗ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аналитический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¦01.09.2011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¦отчет,           ¦01.12.2011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представляемый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на¦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¦заседание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¦координаторов МО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¦3.2¦Мониторинг реализации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рекомендованного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¦сводный          ¦01.09.2011  ¦ДФ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¦плана мероприятий МО по реализации   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аналитический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¦01.12.2011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¦Федерального закона N 83-ФЗ             ¦отчет,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lastRenderedPageBreak/>
        <w:t>¦   ¦                                     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представляемый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на¦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¦заседание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¦координаторов МО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¦3.3¦Подготовка и проведение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ежеквартальных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¦протоколы        ¦в течение   ¦ДФ,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¦совещаний с координаторами МО           ¦совещаний        ¦2011 года   ¦ОИ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¦4  ¦Бюджетное планирование на 2012 - 2014 годы с учетом требований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Федерального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¦закона N 83-ФЗ                                               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¦4.1¦Подготовка программного обеспечения к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доработанное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РМ  ¦01.07.2011  ¦ДФ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¦планированию расходов на оказание услуг ¦"Государственное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¦ГАУ, ГБУ и ГКУ                          ¦задание"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¦4.2¦Внесение изменений в </w:t>
      </w:r>
      <w:hyperlink r:id="rId7" w:history="1">
        <w:r w:rsidRPr="00285D58">
          <w:rPr>
            <w:rFonts w:ascii="Courier New" w:eastAsia="Times New Roman" w:hAnsi="Courier New" w:cs="Courier New"/>
            <w:color w:val="2693BA"/>
            <w:sz w:val="20"/>
            <w:szCs w:val="20"/>
            <w:u w:val="single"/>
            <w:lang w:eastAsia="ru-RU"/>
          </w:rPr>
          <w:t>приказ</w:t>
        </w:r>
      </w:hyperlink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ДФ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от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¦приказ ДФ и      ¦01.07.2011  ¦ДФ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¦07.07.2009 N 10н "Об утверждении 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Порядка¦проект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¦планирования бюджетных ассигнований из  ¦постановления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¦областного бюджета на исполнение        ¦Правительства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¦действующих и принимаемых обязательств 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и¦области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¦Методики планирования (расчета) расходов¦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¦на реализацию расходных обязательств" и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¦в </w:t>
      </w:r>
      <w:hyperlink r:id="rId8" w:history="1">
        <w:r w:rsidRPr="00285D58">
          <w:rPr>
            <w:rFonts w:ascii="Courier New" w:eastAsia="Times New Roman" w:hAnsi="Courier New" w:cs="Courier New"/>
            <w:color w:val="2693BA"/>
            <w:sz w:val="20"/>
            <w:szCs w:val="20"/>
            <w:u w:val="single"/>
            <w:lang w:eastAsia="ru-RU"/>
          </w:rPr>
          <w:t>постановление</w:t>
        </w:r>
      </w:hyperlink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Правительства области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от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¦22.04.2009 N 365-п "Об утверждении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¦Порядка составления проекта областного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lastRenderedPageBreak/>
        <w:t>¦   ¦бюджета на очередной финансовый год и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¦плановый период"                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¦4.3¦Оценка потребности в государственных    ¦прогноз          ¦01.08.2011  ¦ОИ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¦услугах в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натуральном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и стоимостном     ¦показателей по ГЗ¦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выражении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              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¦4.4¦Планирование расходов на финансовое     ¦плановые объемы  ¦01.10.2011  ¦ОИ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У),¦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¦обеспечение ГЗ ГБУ и ГАУ на 2012 - 2014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бюджетных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¦            ¦ДФ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¦годы                                    ¦ассигнований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к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¦проекту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¦областного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¦бюджета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¦5  ¦Организация совещаний и обучения                             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¦5.1¦Разработка плана проведения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обучающих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¦план проведения  ¦01.07.2011  ¦ДФ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¦семинаров, совещаний и курсов повышения ¦обучающих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¦квалификации по вопросам реализации     ¦семинаров и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¦Федерального закона N 83-ФЗ с           ¦совещаний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¦привлечением ведущих консалтинговых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¦компаний для руководителей и    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¦специалистов органов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государственной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¦власти и местного самоуправления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lastRenderedPageBreak/>
        <w:t xml:space="preserve">¦   ¦муниципальных образований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Ярославской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¦области,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государственных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и муниципальных¦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¦учреждений                      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¦5.2¦Проведение обучающих семинаров,      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проведенные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¦в           ¦ДФ, ДО,¦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¦совещаний и курсов повышения            ¦семинары и       ¦</w:t>
      </w:r>
      <w:proofErr w:type="spellStart"/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соответствии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¦ДТиСПН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,¦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¦квалификации по вопросам реализации     ¦совещания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с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планом    ¦ДЗ, ДК,¦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¦Федерального закона N 83-ФЗ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с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  ¦соответствии с   ¦           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ДДМФиС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¦привлечением ведущих консалтинговых     ¦планом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¦компаний для руководителей и    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¦специалистов органов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государственной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¦власти и местного самоуправления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¦муниципальных образований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Ярославской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¦области,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государственных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и муниципальных¦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¦учреждений (согласно утвержденному      ¦                 ¦            ¦       ¦</w:t>
      </w:r>
      <w:proofErr w:type="gramEnd"/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¦плану)                          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¦6  ¦Обеспечение открытости реализации Федерального закона N 83-ФЗ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¦6.1¦Размещение в сети Интернет на        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размещенная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¦в течение   ¦ДФ,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¦официальном портале органов             ¦информация       ¦2011 года   ¦ОИ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¦государственной власти Ярославской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¦области информации о реализации плана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¦мероприятий по реализации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Федерального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lastRenderedPageBreak/>
        <w:t xml:space="preserve">¦   ¦закона N 83-ФЗ, о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принятых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НПА и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¦приказах, а также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сводного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отраслевого и¦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¦ведомственных перечней государственных и¦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¦муниципальных услуг (работ)             ¦                 ¦            ¦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+---+----------------------------------------+-----------------+------------+-------+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¦6.2¦Разъяснительная работа с населением     ¦публикации и     ¦в течение   ¦ДФ,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¦выступления в СМИ¦2011 года   ¦ОИ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В(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У),¦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¦и сети Интернет  ¦           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УКиОС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----+----------------------------------------+-----------------+------------+--------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285D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Список используемых сокращений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ГАУ - государственное автономное учреждение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ГБУ - государственное бюджетное учреждение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ГЗ - государственное задание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ГКУ - государственное казенное учреждение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ГПУ - государственно-правовое управление Правительства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ГУ - государственное учреждение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ДДМФиС</w:t>
      </w:r>
      <w:proofErr w:type="spell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- департамент по делам молодежи, физической культуре и спорту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ДЗ - департамент здравоохранения и фармации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ДК - департамент культуры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</w:t>
      </w:r>
      <w:proofErr w:type="gram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- </w:t>
      </w: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департамент</w:t>
      </w:r>
      <w:proofErr w:type="gram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образования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ДТиСПН</w:t>
      </w:r>
      <w:proofErr w:type="spell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- департамент труда и социальной политики населения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ДФ - департамент финансов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 - муниципальные образования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НПА - нормативный правовой акт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ОИВ - органы исполнительной власти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ОИ</w:t>
      </w: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В(</w:t>
      </w:r>
      <w:proofErr w:type="gram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У) - органы исполнительной власти Ярославской области, исполняющие функции и полномочия учредителя в отношении подведомственных государственных учреждений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ОМСУ - органы местного самоуправления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РМ - рабочее место автоматизированной информационной системы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УКиОС</w:t>
      </w:r>
      <w:proofErr w:type="spell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- управления коммуникаций и общественных связей Правительства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Федеральный закон N 83-ФЗ - Федеральный закон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</w:t>
      </w:r>
      <w:proofErr w:type="gramEnd"/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распоряжением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Губернатора области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от 17.05.2011 N 188-р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285D58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ПЛАН МЕРОПРИЯТИЙ В МУНИЦИПАЛЬНЫХ ОБРАЗОВАНИЯХ ЯРОСЛАВСКОЙ ОБЛАСТИ ПО РЕАЛИЗАЦИИ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НА 2011 ГОД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----+---------------------------------------------+-------------+-----------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N ¦          Наименование мероприятий           ¦  Ожидаемый  ¦   Срок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/п¦                                             ¦  результат  ¦выполнения¦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+---+---------------------------------------------+-------------+----------+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1 ¦                      2                      ¦      3      ¦    4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+---+---------------------------------------------+-------------+----------+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1 ¦Завершение формирования базы НПА МО в рамках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полный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¦01.09.2011¦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¦муниципальных планов мероприятий по          ¦перечень НПА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¦подготовке и принятию правовых актов в целях ¦МО (100%)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¦реализации Федерального закона N 83-ФЗ       ¦     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+---+---------------------------------------------+-------------+----------+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2 ¦Подготовка методических рекомендаций по      ¦НПА МО об    ¦01.09.2011¦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¦формированию муниципальных заданий и расчету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утверждении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¦нормативов затрат для муниципальных услуг    ¦методических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¦(работ)                                      ¦рекомендаций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lastRenderedPageBreak/>
        <w:t>+---+---------------------------------------------+-------------+----------+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3 ¦Внесение изменений в уставы МУ с учетом      ¦уставы с     ¦01.12.2011¦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¦требований Федерального закона N 83-ФЗ       ¦изменениями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+---+---------------------------------------------+-------------+----------+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4 ¦Формирование муниципальных перечней услуг    ¦НПА МО       ¦01.09.2011¦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¦(работ) в соответствии с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утвержденным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сводным¦     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¦отраслевым перечнем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государственных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и        ¦     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¦муниципальных услуг (работ)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Ярославской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¦     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¦области,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оказываемых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государственными и      ¦     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¦муниципальными учреждениями области за счет  ¦     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¦бюджетных средств                            ¦     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+---+---------------------------------------------+-------------+----------+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5 ¦Проведение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разъяснительной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и 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консультационной¦протоколы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¦в течение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¦работы с поселениями, МУ по вопросам         ¦совещаний,   ¦2011 года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¦реализации Федерального закона N 83-ФЗ       ¦устные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     ¦консультации,¦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     ¦методические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     ¦рекомендации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+---+---------------------------------------------+-------------+----------+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6 ¦Мониторинг НПА, принимаемых в поселениях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в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¦сводный      ¦01.09.2011¦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¦рамках реализации Федерального закона N 83-ФЗ¦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аналитический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¦01.12.2011¦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                                             ¦отчет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     ¦запросу ДФ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+---+---------------------------------------------+-------------+----------+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7 ¦Обеспечение бюджетного планирования на 2012 -¦проекты      ¦01.12.2011¦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¦2014 годы с учетом требований Федерального   ¦бюджетов МО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¦закона N 83-ФЗ                               ¦     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+---+---------------------------------------------+-------------+----------+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8 ¦Подготовка предложений к плану проведения    ¦предложения к¦01.07.2011¦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¦обучающих семинаров, совещаний и курсов      ¦плану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¦повышения квалификации по вопросам 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реализации¦проведения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¦Федерального закона N 83-ФЗ                  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обучающих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     ¦мероприятий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     ¦по запросу ДФ¦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+---+---------------------------------------------+-------------+----------+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9 ¦Размещение в сети Интернет на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официальных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¦размещенная  ¦в течение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¦сайтах информации о мероприятиях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 ¦информация   ¦2011 года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¦реализации Федерального закона N 83-ФЗ, о    ¦     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¦принятых НПА, а также перечней муниципальных ¦     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¦услуг (работ)                                ¦        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+---+---------------------------------------------+-------------+----------+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¦10 ¦Разъяснительная работа с населением,         ¦публикации и ¦в течение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¦потребителями услуг                          ¦выступления в¦2011 года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     ¦СМИ и сети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                         ¦Интернет     ¦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----+---------------------------------------------+-------------+-----------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285D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Список используемых сокращений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МУ - муниципальное учреждение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ДФ - департамент финансов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 - муниципальные образования Ярославской области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НПА - нормативный правовой акт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СМИ - средства массовой информации</w:t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Федеральный закон N 83-ФЗ - Федеральный закон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Приложение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к распоряжению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Губернатора области </w:t>
      </w: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от 17.05.2011 N 188-р</w:t>
      </w:r>
    </w:p>
    <w:p w:rsidR="00285D58" w:rsidRPr="00285D58" w:rsidRDefault="00285D58" w:rsidP="00285D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85D5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85D58" w:rsidRPr="00285D58" w:rsidRDefault="00285D58" w:rsidP="00285D58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285D58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ПЕРЕЧЕНЬ КООРДИНАТОРОВ МУНИЦИПАЛЬНЫХ ОБРАЗОВАНИЙ ЯРОСЛАВСКОЙ ОБЛАСТИ ПО РЕАЛИЗАЦИИ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В МУНИЦИПАЛЬНЫХ ОБРАЗОВАНИЯХ ОБЛАСТИ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----+--------------------+-------------------+-----------------------------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N ¦    Наименование    ¦      Ф.И.О.       ¦         Должность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/п¦   муниципального   ¦   координатора    ¦          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образования     ¦                   ¦          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1 ¦         2          ¦         3         ¦             4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1 ¦городской округ г. 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Данц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Андрей        ¦заместитель мэра - директор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¦Ярославль           ¦Аркадьевич         ¦департамента финансов мэрии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¦                   ¦города    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2 ¦городской округ г.  ¦Леонтьева Лада     ¦заместитель главы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Переславль-Залесский¦Павловна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  ¦администрации города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lastRenderedPageBreak/>
        <w:t>¦ 3 ¦городской округ г.  ¦Можейко Леонид     ¦первый заместитель главы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¦Рыбинск            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Чеславович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¦администрации города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4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Большесельский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¦Уткина Елена       ¦заместитель главы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¦Рудольфовна        ¦администрации района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5 ¦Борисоглебский      ¦Огурцов Алексей    ¦первый заместитель главы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¦Константинович     ¦администрации района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6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Брейтовский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¦Бобин Алексей      ¦заместитель главы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¦Алексеевич         ¦администрации района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7 ¦Гаврилов-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Ямский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¦Баранова Елена     ¦начальник управления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¦Витальевна         ¦финансов администрации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¦                   ¦района    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8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Даниловский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Матакова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Зинаида   ¦начальник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финансового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¦Александровна      ¦управления администрации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¦                   ¦района    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9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Любимский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  ¦Васильев Сергей    ¦заместитель главы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¦Анатольевич        ¦администрации района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¦10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Мышкинский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 ¦Новикова Татьяна   ¦заместитель начальника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¦Юрьевна            ¦отдела финансов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¦                   ¦администрации района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¦11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Некоузский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 ¦Соколова Наталья   ¦заместитель главы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¦Александровна      ¦администрации района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¦12 ¦Некрасовский        ¦Кошлаков Александр ¦первый заместитель главы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¦Николаевич         ¦администрации района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¦13 ¦Первомайский        ¦Кошкина Елена      ¦первый заместитель главы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¦муниципальный район ¦Ивановна           ¦администрации района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¦                   ¦экономике и управлению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¦                   ¦муниципальным имуществом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¦14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Переславский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¦Титова Светлана    ¦директор департамента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¦Анатольевна        ¦финансов администрации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¦                   ¦района    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¦15 ¦Пошехонский         ¦Попова Наталия     ¦заместитель главы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¦муниципальный район ¦Александровна      ¦администрации района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¦                   ¦социальным вопросам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¦16 ¦Ростовский         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Татауровский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Михаил¦заместитель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главы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¦Валерьевич         ¦администрации района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lastRenderedPageBreak/>
        <w:t>¦17 ¦Рыбинский          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Кустикова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Ольга    ¦заместитель главы, начальник¦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¦Игоревна           ¦управления экономики и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¦                   ¦финансов администрации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¦                   ¦района           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¦18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Тутаевский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 ¦Минин Андрей       ¦заместитель главы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¦   ¦муниципальный район ¦Анатольевич        ¦администрации района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                    ¦                   ¦финансовым вопросам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¦19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Угличский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          ¦Ушакова Людмила    ¦заместитель главы района </w:t>
      </w:r>
      <w:proofErr w:type="gram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по</w:t>
      </w:r>
      <w:proofErr w:type="gram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¦Владимировна       ¦социальной политике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+---+--------------------+-------------------+----------------------------+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¦20 ¦Ярославский         ¦</w:t>
      </w:r>
      <w:proofErr w:type="spellStart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Хахин</w:t>
      </w:r>
      <w:proofErr w:type="spellEnd"/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 xml:space="preserve"> Сергей       ¦заместитель главы   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¦муниципальный район ¦Евгеньевич         ¦администрации района        ¦</w:t>
      </w:r>
    </w:p>
    <w:p w:rsidR="00285D58" w:rsidRPr="00285D58" w:rsidRDefault="00285D58" w:rsidP="00285D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285D58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----+--------------------+-------------------+-----------------------------</w:t>
      </w:r>
    </w:p>
    <w:p w:rsidR="00793992" w:rsidRDefault="00793992"/>
    <w:sectPr w:rsidR="0079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62"/>
    <w:rsid w:val="000D6562"/>
    <w:rsid w:val="00285D58"/>
    <w:rsid w:val="007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9/04/22/n126690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ru.info/dok/2009/07/07/n1266028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ru.info/cat/yaroslavl" TargetMode="External"/><Relationship Id="rId5" Type="http://schemas.openxmlformats.org/officeDocument/2006/relationships/hyperlink" Target="http://lawru.info/dok/2011/05/17/n1257724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5103</Words>
  <Characters>29090</Characters>
  <Application>Microsoft Office Word</Application>
  <DocSecurity>0</DocSecurity>
  <Lines>242</Lines>
  <Paragraphs>68</Paragraphs>
  <ScaleCrop>false</ScaleCrop>
  <Company/>
  <LinksUpToDate>false</LinksUpToDate>
  <CharactersWithSpaces>34125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2015-08-19T07:29:00Z</dcterms:created>
  <dcterms:modified xsi:type="dcterms:W3CDTF">2015-08-19T07:30:00Z</dcterms:modified>
</cp:coreProperties>
</file>